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079E" w14:textId="77777777" w:rsidR="000D6524" w:rsidRDefault="000D6524" w:rsidP="000D6524">
      <w:pPr>
        <w:pStyle w:val="Rubrik"/>
      </w:pPr>
      <w:r>
        <w:t>Valberedningens förslag inför årsmötet 2022</w:t>
      </w:r>
    </w:p>
    <w:p w14:paraId="70360E1D" w14:textId="77777777" w:rsidR="000D6524" w:rsidRPr="009E772F" w:rsidRDefault="000D6524" w:rsidP="000D6524">
      <w:pPr>
        <w:pStyle w:val="Default"/>
        <w:tabs>
          <w:tab w:val="left" w:pos="1418"/>
          <w:tab w:val="left" w:pos="5670"/>
          <w:tab w:val="left" w:pos="7655"/>
        </w:tabs>
      </w:pPr>
      <w:r>
        <w:rPr>
          <w:b/>
          <w:bCs/>
        </w:rPr>
        <w:t>Styrelse</w:t>
      </w:r>
      <w:r w:rsidRPr="009E772F">
        <w:rPr>
          <w:b/>
          <w:bCs/>
        </w:rPr>
        <w:t xml:space="preserve"> </w:t>
      </w:r>
      <w:r w:rsidRPr="009E772F">
        <w:rPr>
          <w:b/>
          <w:bCs/>
        </w:rPr>
        <w:tab/>
        <w:t xml:space="preserve">Namn </w:t>
      </w:r>
      <w:r w:rsidRPr="009E772F">
        <w:rPr>
          <w:b/>
          <w:bCs/>
        </w:rPr>
        <w:tab/>
        <w:t xml:space="preserve">Period till </w:t>
      </w:r>
      <w:r>
        <w:rPr>
          <w:b/>
          <w:bCs/>
        </w:rPr>
        <w:tab/>
        <w:t>Intervjuas av</w:t>
      </w:r>
    </w:p>
    <w:p w14:paraId="64C866F1" w14:textId="77777777" w:rsidR="000D6524" w:rsidRPr="009E772F" w:rsidRDefault="000D6524" w:rsidP="000D6524">
      <w:pPr>
        <w:pStyle w:val="Default"/>
        <w:tabs>
          <w:tab w:val="left" w:pos="1418"/>
          <w:tab w:val="left" w:pos="5670"/>
          <w:tab w:val="left" w:pos="7655"/>
        </w:tabs>
      </w:pPr>
      <w:r w:rsidRPr="009E772F">
        <w:t xml:space="preserve">Ordförande </w:t>
      </w:r>
      <w:r w:rsidRPr="009E772F">
        <w:tab/>
      </w:r>
      <w:r>
        <w:t>Gustaf Wikblom Science Park</w:t>
      </w:r>
      <w:r w:rsidRPr="009E772F">
        <w:t xml:space="preserve"> </w:t>
      </w:r>
      <w:r w:rsidRPr="009E772F">
        <w:tab/>
      </w:r>
      <w:r>
        <w:t>Nyval till 2023</w:t>
      </w:r>
      <w:r>
        <w:tab/>
      </w:r>
    </w:p>
    <w:p w14:paraId="772227DB" w14:textId="77777777" w:rsidR="000D6524" w:rsidRPr="004A3451" w:rsidRDefault="000D6524" w:rsidP="000D6524">
      <w:pPr>
        <w:pStyle w:val="Default"/>
        <w:tabs>
          <w:tab w:val="left" w:pos="1418"/>
          <w:tab w:val="left" w:pos="5670"/>
          <w:tab w:val="left" w:pos="7655"/>
        </w:tabs>
      </w:pPr>
      <w:r>
        <w:t>Vice ordf.</w:t>
      </w:r>
      <w:r w:rsidRPr="009E772F">
        <w:t xml:space="preserve"> </w:t>
      </w:r>
      <w:r w:rsidRPr="009E772F">
        <w:tab/>
        <w:t xml:space="preserve">Peter Persson, </w:t>
      </w:r>
      <w:proofErr w:type="spellStart"/>
      <w:r w:rsidRPr="009E772F">
        <w:t>Ferrocon</w:t>
      </w:r>
      <w:proofErr w:type="spellEnd"/>
      <w:r w:rsidRPr="009E772F">
        <w:t xml:space="preserve"> AB </w:t>
      </w:r>
      <w:r w:rsidRPr="009E772F">
        <w:tab/>
      </w:r>
      <w:r>
        <w:t>Omvald till 2023</w:t>
      </w:r>
      <w:r>
        <w:tab/>
      </w:r>
    </w:p>
    <w:p w14:paraId="745FE382" w14:textId="77777777" w:rsidR="000D6524" w:rsidRPr="00456962" w:rsidRDefault="000D6524" w:rsidP="000D6524">
      <w:pPr>
        <w:pStyle w:val="Default"/>
        <w:tabs>
          <w:tab w:val="left" w:pos="1418"/>
          <w:tab w:val="left" w:pos="5670"/>
          <w:tab w:val="left" w:pos="7655"/>
        </w:tabs>
      </w:pPr>
      <w:r w:rsidRPr="003C74AE">
        <w:t xml:space="preserve">Ledamot </w:t>
      </w:r>
      <w:r w:rsidRPr="003C74AE">
        <w:tab/>
      </w:r>
      <w:r>
        <w:t>Emil</w:t>
      </w:r>
      <w:r w:rsidRPr="003C74AE">
        <w:t xml:space="preserve"> </w:t>
      </w:r>
      <w:proofErr w:type="spellStart"/>
      <w:r>
        <w:t>Lars</w:t>
      </w:r>
      <w:r w:rsidRPr="003C74AE">
        <w:t>sson</w:t>
      </w:r>
      <w:proofErr w:type="spellEnd"/>
      <w:r>
        <w:t xml:space="preserve">, Västerhuset </w:t>
      </w:r>
      <w:proofErr w:type="gramStart"/>
      <w:r>
        <w:t>AB</w:t>
      </w:r>
      <w:r w:rsidRPr="003C74AE">
        <w:t xml:space="preserve">  </w:t>
      </w:r>
      <w:r w:rsidRPr="003C74AE">
        <w:tab/>
      </w:r>
      <w:proofErr w:type="gramEnd"/>
      <w:r>
        <w:t>Fyllnadsval till 2023</w:t>
      </w:r>
      <w:r w:rsidRPr="00456962">
        <w:tab/>
      </w:r>
    </w:p>
    <w:p w14:paraId="1DA7E23F" w14:textId="77777777" w:rsidR="000D6524" w:rsidRPr="00FA2D4F" w:rsidRDefault="000D6524" w:rsidP="000D6524">
      <w:pPr>
        <w:pStyle w:val="Default"/>
        <w:tabs>
          <w:tab w:val="left" w:pos="1418"/>
          <w:tab w:val="left" w:pos="5670"/>
          <w:tab w:val="left" w:pos="7655"/>
        </w:tabs>
      </w:pPr>
      <w:r w:rsidRPr="00FA2D4F">
        <w:t>Ledamot</w:t>
      </w:r>
      <w:r>
        <w:t>/ek</w:t>
      </w:r>
      <w:r w:rsidRPr="00FA2D4F">
        <w:t xml:space="preserve"> </w:t>
      </w:r>
      <w:r w:rsidRPr="00FA2D4F">
        <w:tab/>
        <w:t xml:space="preserve">Jerker </w:t>
      </w:r>
      <w:proofErr w:type="spellStart"/>
      <w:r w:rsidRPr="00FA2D4F">
        <w:t>Wetterteg</w:t>
      </w:r>
      <w:proofErr w:type="spellEnd"/>
      <w:r w:rsidRPr="00FA2D4F">
        <w:t xml:space="preserve">, Volvo Cars AB </w:t>
      </w:r>
      <w:r w:rsidRPr="00FA2D4F">
        <w:tab/>
        <w:t>Omvald till 202</w:t>
      </w:r>
      <w:r>
        <w:t>4</w:t>
      </w:r>
      <w:r w:rsidRPr="00FA2D4F">
        <w:tab/>
      </w:r>
    </w:p>
    <w:p w14:paraId="4C9F53A4" w14:textId="77777777" w:rsidR="000D6524" w:rsidRPr="004A3451" w:rsidRDefault="000D6524" w:rsidP="000D6524">
      <w:pPr>
        <w:pStyle w:val="Default"/>
        <w:tabs>
          <w:tab w:val="left" w:pos="1418"/>
          <w:tab w:val="left" w:pos="5670"/>
          <w:tab w:val="left" w:pos="7655"/>
        </w:tabs>
      </w:pPr>
      <w:r w:rsidRPr="009E772F">
        <w:t xml:space="preserve">Ledamot </w:t>
      </w:r>
      <w:r w:rsidRPr="009E772F">
        <w:tab/>
      </w:r>
      <w:r>
        <w:t>Magnus Bertilsson, Asketorps Gård</w:t>
      </w:r>
      <w:r w:rsidRPr="009E772F">
        <w:t xml:space="preserve"> </w:t>
      </w:r>
      <w:r w:rsidRPr="009E772F">
        <w:tab/>
      </w:r>
      <w:r>
        <w:t>Fyllnadsval till 2023</w:t>
      </w:r>
      <w:r>
        <w:tab/>
      </w:r>
    </w:p>
    <w:p w14:paraId="1758A2BB" w14:textId="77777777" w:rsidR="000D6524" w:rsidRPr="004A3451" w:rsidRDefault="000D6524" w:rsidP="000D6524">
      <w:pPr>
        <w:pStyle w:val="Default"/>
        <w:tabs>
          <w:tab w:val="left" w:pos="1418"/>
          <w:tab w:val="left" w:pos="5670"/>
          <w:tab w:val="left" w:pos="7655"/>
        </w:tabs>
      </w:pPr>
      <w:r w:rsidRPr="009E772F">
        <w:t xml:space="preserve">Ledamot </w:t>
      </w:r>
      <w:r w:rsidRPr="009E772F">
        <w:tab/>
      </w:r>
      <w:r>
        <w:t>Linnea Eklund Lorentzon.                                 Omval till 2024</w:t>
      </w:r>
    </w:p>
    <w:p w14:paraId="3E67A5D8" w14:textId="77777777" w:rsidR="000D6524" w:rsidRDefault="000D6524" w:rsidP="000D6524">
      <w:pPr>
        <w:pStyle w:val="Default"/>
        <w:tabs>
          <w:tab w:val="left" w:pos="1418"/>
          <w:tab w:val="left" w:pos="5670"/>
          <w:tab w:val="left" w:pos="7655"/>
        </w:tabs>
      </w:pPr>
      <w:r w:rsidRPr="000B6D57">
        <w:t xml:space="preserve">Ledamot </w:t>
      </w:r>
      <w:r w:rsidRPr="000B6D57">
        <w:tab/>
      </w:r>
      <w:r>
        <w:t>Philip Malek</w:t>
      </w:r>
      <w:r w:rsidRPr="000B6D57">
        <w:tab/>
      </w:r>
      <w:r>
        <w:t>Omval till 2024</w:t>
      </w:r>
    </w:p>
    <w:p w14:paraId="29521501" w14:textId="77777777" w:rsidR="000D6524" w:rsidRPr="00FA2D4F" w:rsidRDefault="000D6524" w:rsidP="000D6524">
      <w:pPr>
        <w:pStyle w:val="Default"/>
        <w:tabs>
          <w:tab w:val="left" w:pos="1418"/>
          <w:tab w:val="left" w:pos="5670"/>
          <w:tab w:val="left" w:pos="7655"/>
        </w:tabs>
      </w:pPr>
      <w:r>
        <w:t>Ledamot</w:t>
      </w:r>
      <w:r>
        <w:tab/>
      </w:r>
      <w:proofErr w:type="spellStart"/>
      <w:r>
        <w:t>Dilaram</w:t>
      </w:r>
      <w:proofErr w:type="spellEnd"/>
      <w:r>
        <w:t xml:space="preserve"> </w:t>
      </w:r>
      <w:proofErr w:type="spellStart"/>
      <w:r>
        <w:t>Massimova</w:t>
      </w:r>
      <w:proofErr w:type="spellEnd"/>
      <w:r>
        <w:t xml:space="preserve">, </w:t>
      </w:r>
      <w:proofErr w:type="spellStart"/>
      <w:r>
        <w:t>Pocapp</w:t>
      </w:r>
      <w:proofErr w:type="spellEnd"/>
      <w:r>
        <w:tab/>
        <w:t>Nyval till 2024</w:t>
      </w:r>
    </w:p>
    <w:p w14:paraId="4CFC906B" w14:textId="77777777" w:rsidR="000D6524" w:rsidRPr="00A2705B" w:rsidRDefault="000D6524" w:rsidP="000D6524">
      <w:pPr>
        <w:pStyle w:val="Default"/>
        <w:tabs>
          <w:tab w:val="left" w:pos="1418"/>
          <w:tab w:val="left" w:pos="5670"/>
          <w:tab w:val="left" w:pos="7655"/>
        </w:tabs>
        <w:ind w:left="360"/>
      </w:pPr>
    </w:p>
    <w:p w14:paraId="103D3689" w14:textId="77777777" w:rsidR="000D6524" w:rsidRPr="009E772F" w:rsidRDefault="000D6524" w:rsidP="000D6524">
      <w:pPr>
        <w:pStyle w:val="Default"/>
        <w:tabs>
          <w:tab w:val="left" w:pos="1418"/>
          <w:tab w:val="left" w:pos="5670"/>
          <w:tab w:val="left" w:pos="7655"/>
        </w:tabs>
      </w:pPr>
      <w:r w:rsidRPr="00EA2A56">
        <w:rPr>
          <w:b/>
          <w:u w:val="single"/>
        </w:rPr>
        <w:t>Valberedning</w:t>
      </w:r>
      <w:r w:rsidRPr="00EA2A56">
        <w:rPr>
          <w:b/>
          <w:u w:val="single"/>
        </w:rPr>
        <w:br/>
      </w:r>
      <w:r w:rsidRPr="009E772F">
        <w:t>Ordförande:</w:t>
      </w:r>
      <w:r w:rsidRPr="009E772F">
        <w:tab/>
      </w:r>
      <w:r>
        <w:t>Bodil Sörman</w:t>
      </w:r>
      <w:r w:rsidRPr="009E772F">
        <w:tab/>
      </w:r>
      <w:r w:rsidRPr="003C74AE">
        <w:t>202</w:t>
      </w:r>
      <w:r>
        <w:t>3</w:t>
      </w:r>
      <w:r w:rsidRPr="009E772F">
        <w:br/>
        <w:t>Ledamot:</w:t>
      </w:r>
      <w:r w:rsidRPr="009E772F">
        <w:tab/>
      </w:r>
      <w:r>
        <w:t xml:space="preserve">Ahmed </w:t>
      </w:r>
      <w:proofErr w:type="spellStart"/>
      <w:r>
        <w:t>Krayem</w:t>
      </w:r>
      <w:proofErr w:type="spellEnd"/>
      <w:r w:rsidRPr="009E772F">
        <w:tab/>
      </w:r>
      <w:r w:rsidRPr="003C74AE">
        <w:t>202</w:t>
      </w:r>
      <w:r>
        <w:t xml:space="preserve">3             </w:t>
      </w:r>
      <w:r w:rsidRPr="009E772F">
        <w:br/>
      </w:r>
      <w:r>
        <w:t xml:space="preserve">Ledamot:         Christina Helenius     </w:t>
      </w:r>
      <w:r>
        <w:tab/>
        <w:t>2023</w:t>
      </w:r>
      <w:r w:rsidRPr="009E772F">
        <w:br/>
        <w:t>Ledamot:</w:t>
      </w:r>
      <w:r w:rsidRPr="009E772F">
        <w:tab/>
      </w:r>
      <w:proofErr w:type="spellStart"/>
      <w:r w:rsidRPr="009E772F">
        <w:t>Ingi</w:t>
      </w:r>
      <w:proofErr w:type="spellEnd"/>
      <w:r w:rsidRPr="009E772F">
        <w:t xml:space="preserve"> Jonasson</w:t>
      </w:r>
      <w:r w:rsidRPr="009E772F">
        <w:tab/>
      </w:r>
      <w:r w:rsidRPr="003C74AE">
        <w:t>202</w:t>
      </w:r>
      <w:r>
        <w:t>3</w:t>
      </w:r>
    </w:p>
    <w:p w14:paraId="1761DB32" w14:textId="77777777" w:rsidR="000D6524" w:rsidRDefault="000D6524" w:rsidP="000D6524">
      <w:pPr>
        <w:pStyle w:val="Default"/>
        <w:tabs>
          <w:tab w:val="left" w:pos="1418"/>
          <w:tab w:val="left" w:pos="5670"/>
          <w:tab w:val="left" w:pos="7655"/>
        </w:tabs>
        <w:ind w:left="720"/>
      </w:pPr>
    </w:p>
    <w:p w14:paraId="2022D433" w14:textId="77777777" w:rsidR="000D6524" w:rsidRDefault="000D6524" w:rsidP="000D6524">
      <w:pPr>
        <w:pStyle w:val="Default"/>
        <w:tabs>
          <w:tab w:val="left" w:pos="1418"/>
          <w:tab w:val="left" w:pos="5670"/>
          <w:tab w:val="left" w:pos="7655"/>
        </w:tabs>
      </w:pPr>
      <w:r w:rsidRPr="0091476C">
        <w:rPr>
          <w:b/>
        </w:rPr>
        <w:t>Revisor</w:t>
      </w:r>
      <w:r w:rsidRPr="009E772F">
        <w:t>:</w:t>
      </w:r>
      <w:r w:rsidRPr="009E772F">
        <w:tab/>
      </w:r>
      <w:r>
        <w:t>Martin Claesson</w:t>
      </w:r>
      <w:r w:rsidRPr="009E772F">
        <w:t xml:space="preserve">, </w:t>
      </w:r>
      <w:proofErr w:type="spellStart"/>
      <w:r w:rsidRPr="009E772F">
        <w:t>PwC</w:t>
      </w:r>
      <w:proofErr w:type="spellEnd"/>
      <w:r w:rsidRPr="009E772F">
        <w:tab/>
      </w:r>
      <w:r w:rsidRPr="003C74AE">
        <w:t>202</w:t>
      </w:r>
      <w:r>
        <w:t>3</w:t>
      </w:r>
    </w:p>
    <w:p w14:paraId="7333637E" w14:textId="77777777" w:rsidR="000D6524" w:rsidRDefault="000D6524" w:rsidP="000D6524">
      <w:pPr>
        <w:pStyle w:val="Default"/>
        <w:tabs>
          <w:tab w:val="left" w:pos="1418"/>
          <w:tab w:val="left" w:pos="5670"/>
          <w:tab w:val="left" w:pos="7655"/>
        </w:tabs>
      </w:pPr>
    </w:p>
    <w:p w14:paraId="157CD71B" w14:textId="77777777" w:rsidR="000D6524" w:rsidRDefault="000D6524" w:rsidP="000D6524">
      <w:pPr>
        <w:pStyle w:val="Default"/>
        <w:tabs>
          <w:tab w:val="left" w:pos="1418"/>
          <w:tab w:val="left" w:pos="5670"/>
          <w:tab w:val="left" w:pos="7655"/>
        </w:tabs>
      </w:pPr>
    </w:p>
    <w:p w14:paraId="5747E9AE" w14:textId="77777777" w:rsidR="002C0665" w:rsidRDefault="002C0665"/>
    <w:sectPr w:rsidR="002C0665" w:rsidSect="003A0C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24"/>
    <w:rsid w:val="000D6524"/>
    <w:rsid w:val="002C0665"/>
    <w:rsid w:val="003A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B084D3"/>
  <w15:chartTrackingRefBased/>
  <w15:docId w15:val="{C9A8223F-993E-FA44-8570-4249B26C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D652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D65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0D6524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643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Sörman</dc:creator>
  <cp:keywords/>
  <dc:description/>
  <cp:lastModifiedBy>Jan Sörman</cp:lastModifiedBy>
  <cp:revision>1</cp:revision>
  <dcterms:created xsi:type="dcterms:W3CDTF">2022-02-14T10:05:00Z</dcterms:created>
  <dcterms:modified xsi:type="dcterms:W3CDTF">2022-02-14T10:05:00Z</dcterms:modified>
</cp:coreProperties>
</file>