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09E7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Verksamheten</w:t>
      </w:r>
    </w:p>
    <w:p w14:paraId="5C8DA740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33969492-EB77-44FB-A590-51596883BA7D1"/>
      <w:bookmarkEnd w:id="0"/>
      <w:r w:rsidRPr="00355682">
        <w:rPr>
          <w:rFonts w:ascii="Times New Roman" w:hAnsi="Times New Roman" w:cs="Times New Roman"/>
          <w:color w:val="000000"/>
        </w:rPr>
        <w:t xml:space="preserve"> </w:t>
      </w:r>
    </w:p>
    <w:p w14:paraId="41563544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1" w:name="0B2E753A-A5B4-4F0F-8CF8-F9B98412A2B10"/>
      <w:bookmarkEnd w:id="1"/>
      <w:r w:rsidRPr="00355682">
        <w:rPr>
          <w:rFonts w:ascii="Times New Roman" w:hAnsi="Times New Roman" w:cs="Times New Roman"/>
          <w:b/>
          <w:bCs/>
          <w:i/>
          <w:iCs/>
          <w:color w:val="000000"/>
        </w:rPr>
        <w:t>Allmänt om verksamheten</w:t>
      </w:r>
    </w:p>
    <w:p w14:paraId="23464493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2" w:name="0B2E753A-A5B4-4F0F-8CF8-F9B98412A2B11"/>
      <w:bookmarkEnd w:id="2"/>
      <w:r w:rsidRPr="00355682">
        <w:rPr>
          <w:rFonts w:ascii="Times New Roman" w:hAnsi="Times New Roman" w:cs="Times New Roman"/>
          <w:color w:val="000000"/>
        </w:rPr>
        <w:t xml:space="preserve"> </w:t>
      </w:r>
    </w:p>
    <w:p w14:paraId="59C19132" w14:textId="77777777" w:rsidR="00355682" w:rsidRPr="00355682" w:rsidRDefault="00355682" w:rsidP="0035568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00000"/>
        </w:rPr>
      </w:pPr>
      <w:bookmarkStart w:id="3" w:name="0B2E753A-A5B4-4F0F-8CF8-F9B98412A2B12"/>
      <w:bookmarkEnd w:id="3"/>
      <w:r w:rsidRPr="00355682">
        <w:rPr>
          <w:rFonts w:ascii="Times New Roman" w:hAnsi="Times New Roman" w:cs="Times New Roman"/>
          <w:color w:val="000000"/>
        </w:rPr>
        <w:t>Näringslivsforum skall aktivt verka för ett företagsklimat i svensk toppklass som leder till fler och växande företag i Skövde.</w:t>
      </w:r>
    </w:p>
    <w:p w14:paraId="71EC042D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4" w:name="AF1754B6-A391-454F-8B8A-1A8E96FF72160"/>
      <w:bookmarkEnd w:id="4"/>
      <w:r w:rsidRPr="00355682">
        <w:rPr>
          <w:rFonts w:ascii="Times New Roman" w:hAnsi="Times New Roman" w:cs="Times New Roman"/>
          <w:color w:val="000000"/>
        </w:rPr>
        <w:t>Föreningen har sitt säte i Skövde.</w:t>
      </w:r>
    </w:p>
    <w:p w14:paraId="06692A76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" w:name="AF1754B6-A391-454F-8B8A-1A8E96FF72161"/>
      <w:bookmarkEnd w:id="5"/>
      <w:r w:rsidRPr="00355682">
        <w:rPr>
          <w:rFonts w:ascii="Times New Roman" w:hAnsi="Times New Roman" w:cs="Times New Roman"/>
          <w:color w:val="000000"/>
        </w:rPr>
        <w:t xml:space="preserve"> </w:t>
      </w:r>
    </w:p>
    <w:p w14:paraId="0B8EAAF1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6" w:name="FC2C9D50-CC00-4728-9E00-9AE081B879150"/>
      <w:bookmarkEnd w:id="6"/>
      <w:r w:rsidRPr="00355682">
        <w:rPr>
          <w:rFonts w:ascii="Times New Roman" w:hAnsi="Times New Roman" w:cs="Times New Roman"/>
          <w:b/>
          <w:bCs/>
          <w:i/>
          <w:iCs/>
          <w:color w:val="000000"/>
        </w:rPr>
        <w:t>Väsentliga händelser under räkenskapsåret</w:t>
      </w:r>
    </w:p>
    <w:p w14:paraId="7B408A42" w14:textId="77777777" w:rsidR="00355682" w:rsidRPr="00355682" w:rsidRDefault="00355682" w:rsidP="0035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7" w:name="FC2C9D50-CC00-4728-9E00-9AE081B879151"/>
      <w:bookmarkEnd w:id="7"/>
      <w:r w:rsidRPr="00355682">
        <w:rPr>
          <w:rFonts w:ascii="Times New Roman" w:hAnsi="Times New Roman" w:cs="Times New Roman"/>
          <w:color w:val="000000"/>
        </w:rPr>
        <w:t xml:space="preserve"> </w:t>
      </w:r>
    </w:p>
    <w:p w14:paraId="7604F458" w14:textId="22564395" w:rsidR="00355682" w:rsidRPr="00355682" w:rsidRDefault="00355682" w:rsidP="0035568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00000"/>
        </w:rPr>
      </w:pPr>
      <w:bookmarkStart w:id="8" w:name="FC2C9D50-CC00-4728-9E00-9AE081B879152"/>
      <w:bookmarkEnd w:id="8"/>
      <w:r w:rsidRPr="00355682">
        <w:rPr>
          <w:rFonts w:ascii="Times New Roman" w:hAnsi="Times New Roman" w:cs="Times New Roman"/>
          <w:color w:val="000000"/>
        </w:rPr>
        <w:t>Styrelsen har under året haft elva stycken möten varav en årsstämma.</w:t>
      </w:r>
      <w:r w:rsidR="00AA71E9">
        <w:rPr>
          <w:rFonts w:ascii="Times New Roman" w:hAnsi="Times New Roman" w:cs="Times New Roman"/>
          <w:color w:val="000000"/>
        </w:rPr>
        <w:t xml:space="preserve"> En strategidag genomfördes även i augusti med syfte att </w:t>
      </w:r>
      <w:r w:rsidR="00654DAE">
        <w:rPr>
          <w:rFonts w:ascii="Times New Roman" w:hAnsi="Times New Roman" w:cs="Times New Roman"/>
          <w:color w:val="000000"/>
        </w:rPr>
        <w:t>gemensamt</w:t>
      </w:r>
      <w:r w:rsidR="00AA71E9">
        <w:rPr>
          <w:rFonts w:ascii="Times New Roman" w:hAnsi="Times New Roman" w:cs="Times New Roman"/>
          <w:color w:val="000000"/>
        </w:rPr>
        <w:t xml:space="preserve"> skapa aktiviteter och strategier för affärsplanen för kommande år. </w:t>
      </w:r>
    </w:p>
    <w:p w14:paraId="371EC33D" w14:textId="2088E401" w:rsidR="00355682" w:rsidRPr="00355682" w:rsidRDefault="00355682" w:rsidP="0035568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00000"/>
        </w:rPr>
      </w:pPr>
      <w:bookmarkStart w:id="9" w:name="FC2C9D50-CC00-4728-9E00-9AE081B879153"/>
      <w:bookmarkEnd w:id="9"/>
      <w:r w:rsidRPr="00355682">
        <w:rPr>
          <w:rFonts w:ascii="Times New Roman" w:hAnsi="Times New Roman" w:cs="Times New Roman"/>
          <w:color w:val="000000"/>
        </w:rPr>
        <w:t xml:space="preserve">Näringslivsforum har under verksamhetsåret </w:t>
      </w:r>
      <w:r w:rsidR="003020D6">
        <w:rPr>
          <w:rFonts w:ascii="Times New Roman" w:hAnsi="Times New Roman" w:cs="Times New Roman"/>
          <w:color w:val="000000"/>
        </w:rPr>
        <w:t xml:space="preserve">haft </w:t>
      </w:r>
      <w:r w:rsidR="00AA71E9">
        <w:rPr>
          <w:rFonts w:ascii="Times New Roman" w:hAnsi="Times New Roman" w:cs="Times New Roman"/>
          <w:color w:val="000000"/>
        </w:rPr>
        <w:t>tre</w:t>
      </w:r>
      <w:r w:rsidRPr="00355682">
        <w:rPr>
          <w:rFonts w:ascii="Times New Roman" w:hAnsi="Times New Roman" w:cs="Times New Roman"/>
          <w:color w:val="000000"/>
        </w:rPr>
        <w:t xml:space="preserve"> stycken</w:t>
      </w:r>
      <w:r w:rsidR="00AA71E9">
        <w:rPr>
          <w:rFonts w:ascii="Times New Roman" w:hAnsi="Times New Roman" w:cs="Times New Roman"/>
          <w:color w:val="000000"/>
        </w:rPr>
        <w:t xml:space="preserve"> fysiska nätverksträffa</w:t>
      </w:r>
      <w:r w:rsidR="00654DAE">
        <w:rPr>
          <w:rFonts w:ascii="Times New Roman" w:hAnsi="Times New Roman" w:cs="Times New Roman"/>
          <w:color w:val="000000"/>
        </w:rPr>
        <w:t>r</w:t>
      </w:r>
      <w:r w:rsidR="00AA71E9">
        <w:rPr>
          <w:rFonts w:ascii="Times New Roman" w:hAnsi="Times New Roman" w:cs="Times New Roman"/>
          <w:color w:val="000000"/>
        </w:rPr>
        <w:t xml:space="preserve"> med </w:t>
      </w:r>
      <w:proofErr w:type="gramStart"/>
      <w:r w:rsidR="00AA71E9">
        <w:rPr>
          <w:rFonts w:ascii="Times New Roman" w:hAnsi="Times New Roman" w:cs="Times New Roman"/>
          <w:color w:val="000000"/>
        </w:rPr>
        <w:t>80-250</w:t>
      </w:r>
      <w:proofErr w:type="gramEnd"/>
      <w:r w:rsidR="00AA71E9">
        <w:rPr>
          <w:rFonts w:ascii="Times New Roman" w:hAnsi="Times New Roman" w:cs="Times New Roman"/>
          <w:color w:val="000000"/>
        </w:rPr>
        <w:t xml:space="preserve"> besökare före Covid-19. Därefter har ytterligare två fysiska nätverksträffar genomförts med ett mindre antal deltagare. Pandemin har lett till att många aktiviteter dels blivit digitala och dels fått ställas in. Därmed </w:t>
      </w:r>
      <w:r w:rsidR="003020D6">
        <w:rPr>
          <w:rFonts w:ascii="Times New Roman" w:hAnsi="Times New Roman" w:cs="Times New Roman"/>
          <w:color w:val="000000"/>
        </w:rPr>
        <w:t>är</w:t>
      </w:r>
      <w:r w:rsidR="00AA71E9">
        <w:rPr>
          <w:rFonts w:ascii="Times New Roman" w:hAnsi="Times New Roman" w:cs="Times New Roman"/>
          <w:color w:val="000000"/>
        </w:rPr>
        <w:t xml:space="preserve"> föreningens resultat bra.</w:t>
      </w:r>
    </w:p>
    <w:p w14:paraId="3234CAF6" w14:textId="77777777" w:rsidR="00355682" w:rsidRPr="00355682" w:rsidRDefault="00355682" w:rsidP="0035568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00000"/>
        </w:rPr>
      </w:pPr>
      <w:bookmarkStart w:id="10" w:name="FC2C9D50-CC00-4728-9E00-9AE081B879154"/>
      <w:bookmarkEnd w:id="10"/>
      <w:r w:rsidRPr="00355682">
        <w:rPr>
          <w:rFonts w:ascii="Times New Roman" w:hAnsi="Times New Roman" w:cs="Times New Roman"/>
          <w:color w:val="000000"/>
        </w:rPr>
        <w:t xml:space="preserve">Näringslivsforum har haft fem stycken arbetsgrupper; </w:t>
      </w:r>
      <w:proofErr w:type="spellStart"/>
      <w:r w:rsidRPr="00355682">
        <w:rPr>
          <w:rFonts w:ascii="Times New Roman" w:hAnsi="Times New Roman" w:cs="Times New Roman"/>
          <w:color w:val="000000"/>
        </w:rPr>
        <w:t>Made</w:t>
      </w:r>
      <w:proofErr w:type="spellEnd"/>
      <w:r w:rsidRPr="00355682">
        <w:rPr>
          <w:rFonts w:ascii="Times New Roman" w:hAnsi="Times New Roman" w:cs="Times New Roman"/>
          <w:color w:val="000000"/>
        </w:rPr>
        <w:t xml:space="preserve"> In Skövde, Bygg- &amp; etableringsgruppen, Landsbygdsnäringsgruppen, Digitaliseringsgruppen och Kompetensförsörjningsgruppen.</w:t>
      </w:r>
    </w:p>
    <w:p w14:paraId="2E5B0401" w14:textId="592D2EBF" w:rsidR="00355682" w:rsidRPr="00355682" w:rsidRDefault="00355682" w:rsidP="00355682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00000"/>
        </w:rPr>
      </w:pPr>
      <w:bookmarkStart w:id="11" w:name="FC2C9D50-CC00-4728-9E00-9AE081B879155"/>
      <w:bookmarkEnd w:id="11"/>
      <w:r w:rsidRPr="00355682">
        <w:rPr>
          <w:rFonts w:ascii="Times New Roman" w:hAnsi="Times New Roman" w:cs="Times New Roman"/>
          <w:color w:val="000000"/>
        </w:rPr>
        <w:t>Föreningen har haft 32</w:t>
      </w:r>
      <w:r w:rsidR="00AA71E9">
        <w:rPr>
          <w:rFonts w:ascii="Times New Roman" w:hAnsi="Times New Roman" w:cs="Times New Roman"/>
          <w:color w:val="000000"/>
        </w:rPr>
        <w:t>8</w:t>
      </w:r>
      <w:r w:rsidRPr="00355682">
        <w:rPr>
          <w:rFonts w:ascii="Times New Roman" w:hAnsi="Times New Roman" w:cs="Times New Roman"/>
          <w:color w:val="000000"/>
        </w:rPr>
        <w:t xml:space="preserve"> medlemmar under 20</w:t>
      </w:r>
      <w:r w:rsidR="00AA71E9">
        <w:rPr>
          <w:rFonts w:ascii="Times New Roman" w:hAnsi="Times New Roman" w:cs="Times New Roman"/>
          <w:color w:val="000000"/>
        </w:rPr>
        <w:t>20</w:t>
      </w:r>
      <w:r w:rsidRPr="00355682">
        <w:rPr>
          <w:rFonts w:ascii="Times New Roman" w:hAnsi="Times New Roman" w:cs="Times New Roman"/>
          <w:color w:val="000000"/>
        </w:rPr>
        <w:t xml:space="preserve">, en minskning med </w:t>
      </w:r>
      <w:r w:rsidR="00AA71E9">
        <w:rPr>
          <w:rFonts w:ascii="Times New Roman" w:hAnsi="Times New Roman" w:cs="Times New Roman"/>
          <w:color w:val="000000"/>
        </w:rPr>
        <w:t xml:space="preserve">en medlem </w:t>
      </w:r>
      <w:r w:rsidRPr="00355682">
        <w:rPr>
          <w:rFonts w:ascii="Times New Roman" w:hAnsi="Times New Roman" w:cs="Times New Roman"/>
          <w:color w:val="000000"/>
        </w:rPr>
        <w:t>jämfört med år 201</w:t>
      </w:r>
      <w:r w:rsidR="00AA71E9">
        <w:rPr>
          <w:rFonts w:ascii="Times New Roman" w:hAnsi="Times New Roman" w:cs="Times New Roman"/>
          <w:color w:val="000000"/>
        </w:rPr>
        <w:t>9</w:t>
      </w:r>
      <w:r w:rsidRPr="00355682">
        <w:rPr>
          <w:rFonts w:ascii="Times New Roman" w:hAnsi="Times New Roman" w:cs="Times New Roman"/>
          <w:color w:val="000000"/>
        </w:rPr>
        <w:t>.</w:t>
      </w:r>
    </w:p>
    <w:p w14:paraId="74B55C86" w14:textId="77777777" w:rsidR="002538EB" w:rsidRDefault="002538EB"/>
    <w:sectPr w:rsidR="002538EB" w:rsidSect="0017142A">
      <w:pgSz w:w="11906" w:h="16838"/>
      <w:pgMar w:top="850" w:right="1134" w:bottom="850" w:left="1417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2"/>
    <w:rsid w:val="002538EB"/>
    <w:rsid w:val="003020D6"/>
    <w:rsid w:val="0032667D"/>
    <w:rsid w:val="00355682"/>
    <w:rsid w:val="00654DAE"/>
    <w:rsid w:val="00A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868"/>
  <w15:chartTrackingRefBased/>
  <w15:docId w15:val="{C4B0E09D-B97F-4CE7-B06F-92A2FEB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Silberg</dc:creator>
  <cp:keywords/>
  <dc:description/>
  <cp:lastModifiedBy>Martina Fogelberg</cp:lastModifiedBy>
  <cp:revision>3</cp:revision>
  <dcterms:created xsi:type="dcterms:W3CDTF">2021-02-12T15:08:00Z</dcterms:created>
  <dcterms:modified xsi:type="dcterms:W3CDTF">2021-02-12T15:10:00Z</dcterms:modified>
</cp:coreProperties>
</file>